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BE59D" w14:textId="10F2A7FA" w:rsidR="00A40DEA" w:rsidRPr="002F2E31" w:rsidRDefault="002F2E31" w:rsidP="00085697">
      <w:pPr>
        <w:spacing w:before="480"/>
        <w:jc w:val="center"/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</w:pPr>
      <w:r w:rsidRPr="002F2E31">
        <w:rPr>
          <w:rFonts w:ascii="Comic Sans MS" w:hAnsi="Comic Sans MS"/>
          <w:b/>
          <w:noProof/>
          <w:sz w:val="84"/>
          <w:szCs w:val="84"/>
        </w:rPr>
        <w:drawing>
          <wp:anchor distT="0" distB="0" distL="114300" distR="114300" simplePos="0" relativeHeight="251664384" behindDoc="1" locked="0" layoutInCell="1" allowOverlap="1" wp14:anchorId="4F55075D" wp14:editId="7DB09B82">
            <wp:simplePos x="0" y="0"/>
            <wp:positionH relativeFrom="column">
              <wp:posOffset>-11967</wp:posOffset>
            </wp:positionH>
            <wp:positionV relativeFrom="paragraph">
              <wp:posOffset>19685</wp:posOffset>
            </wp:positionV>
            <wp:extent cx="6717738" cy="896112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2F2E31"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 xml:space="preserve">Welcome to our </w:t>
      </w:r>
    </w:p>
    <w:p w14:paraId="6E48E4F3" w14:textId="395066EF" w:rsidR="004A7892" w:rsidRPr="002F2E31" w:rsidRDefault="00207116" w:rsidP="00085697">
      <w:pPr>
        <w:spacing w:line="1240" w:lineRule="exact"/>
        <w:ind w:left="270" w:right="252"/>
        <w:jc w:val="center"/>
        <w:rPr>
          <w:rFonts w:ascii="Comic Sans MS" w:hAnsi="Comic Sans MS"/>
          <w:b/>
          <w:color w:val="C45911" w:themeColor="accent2" w:themeShade="BF"/>
          <w:sz w:val="84"/>
          <w:szCs w:val="84"/>
        </w:rPr>
      </w:pPr>
      <w:r w:rsidRPr="002F2E31">
        <w:rPr>
          <w:rFonts w:ascii="Comic Sans MS" w:hAnsi="Comic Sans MS"/>
          <w:b/>
          <w:noProof/>
          <w:color w:val="FFC000" w:themeColor="accent4"/>
          <w:sz w:val="84"/>
          <w:szCs w:val="84"/>
          <w14:textOutline w14:w="12700" w14:cap="flat" w14:cmpd="sng" w14:algn="ctr">
            <w14:solidFill>
              <w14:srgbClr w14:val="003300"/>
            </w14:solidFill>
            <w14:prstDash w14:val="solid"/>
            <w14:round/>
          </w14:textOutline>
        </w:rPr>
        <w:t>George Washington Carver Garden</w:t>
      </w:r>
    </w:p>
    <w:p w14:paraId="7D843C27" w14:textId="3E81CC1F" w:rsidR="00A72732" w:rsidRPr="00435422" w:rsidRDefault="00DE09D9" w:rsidP="004A7892">
      <w:pPr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041B2392" w14:textId="3A04FD39" w:rsidR="0003411A" w:rsidRDefault="00085697" w:rsidP="00350934">
      <w:pPr>
        <w:ind w:left="540" w:right="432"/>
        <w:rPr>
          <w:rFonts w:ascii="Comic Sans MS" w:hAnsi="Comic Sans MS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4FE1C5" wp14:editId="1503FA97">
            <wp:simplePos x="0" y="0"/>
            <wp:positionH relativeFrom="column">
              <wp:posOffset>4143375</wp:posOffset>
            </wp:positionH>
            <wp:positionV relativeFrom="paragraph">
              <wp:posOffset>56124</wp:posOffset>
            </wp:positionV>
            <wp:extent cx="2166620" cy="3152140"/>
            <wp:effectExtent l="38100" t="38100" r="43180" b="29210"/>
            <wp:wrapSquare wrapText="bothSides"/>
            <wp:docPr id="2" name="Picture 2" descr="George Washington Ca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orge Washington Car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31521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16" w:rsidRPr="00A47D3C">
        <w:rPr>
          <w:rFonts w:ascii="Comic Sans MS" w:hAnsi="Comic Sans MS"/>
          <w:b/>
          <w:sz w:val="38"/>
          <w:szCs w:val="38"/>
        </w:rPr>
        <w:t xml:space="preserve">Dr. </w:t>
      </w:r>
      <w:r w:rsidR="00EB28DC" w:rsidRPr="00A47D3C">
        <w:rPr>
          <w:rFonts w:ascii="Comic Sans MS" w:hAnsi="Comic Sans MS"/>
          <w:b/>
          <w:sz w:val="38"/>
          <w:szCs w:val="38"/>
        </w:rPr>
        <w:t xml:space="preserve">George Washington Carver was born a slave </w:t>
      </w:r>
      <w:r w:rsidR="00E15716" w:rsidRPr="00A47D3C">
        <w:rPr>
          <w:rFonts w:ascii="Comic Sans MS" w:hAnsi="Comic Sans MS"/>
          <w:b/>
          <w:sz w:val="38"/>
          <w:szCs w:val="38"/>
        </w:rPr>
        <w:t>in 1864 on the farm of Moses and Susan Carver a year before slavery was abolished. Susan taught him how to re</w:t>
      </w:r>
      <w:r w:rsidR="00EB28DC" w:rsidRPr="00A47D3C">
        <w:rPr>
          <w:rFonts w:ascii="Comic Sans MS" w:hAnsi="Comic Sans MS"/>
          <w:b/>
          <w:sz w:val="38"/>
          <w:szCs w:val="38"/>
        </w:rPr>
        <w:t xml:space="preserve">ad and </w:t>
      </w:r>
      <w:r w:rsidR="00E15716" w:rsidRPr="00A47D3C">
        <w:rPr>
          <w:rFonts w:ascii="Comic Sans MS" w:hAnsi="Comic Sans MS"/>
          <w:b/>
          <w:sz w:val="38"/>
          <w:szCs w:val="38"/>
        </w:rPr>
        <w:t xml:space="preserve">write and introduced him to gardening. </w:t>
      </w:r>
      <w:r w:rsidR="00D55FF2" w:rsidRPr="00A47D3C">
        <w:rPr>
          <w:rFonts w:ascii="Comic Sans MS" w:hAnsi="Comic Sans MS"/>
          <w:b/>
          <w:sz w:val="38"/>
          <w:szCs w:val="38"/>
        </w:rPr>
        <w:t xml:space="preserve">His interest in botany (the study of plants) lead him to become a professor at Tuskegee Institute in Alabama, where he </w:t>
      </w:r>
      <w:r w:rsidR="004A7BB0" w:rsidRPr="00A47D3C">
        <w:rPr>
          <w:rFonts w:ascii="Comic Sans MS" w:hAnsi="Comic Sans MS"/>
          <w:b/>
          <w:sz w:val="38"/>
          <w:szCs w:val="38"/>
        </w:rPr>
        <w:t xml:space="preserve">became a </w:t>
      </w:r>
      <w:r w:rsidRPr="00A47D3C">
        <w:rPr>
          <w:rFonts w:ascii="Comic Sans MS" w:hAnsi="Comic Sans MS"/>
          <w:b/>
          <w:sz w:val="38"/>
          <w:szCs w:val="38"/>
        </w:rPr>
        <w:t>famous</w:t>
      </w:r>
      <w:r w:rsidR="004A7BB0" w:rsidRPr="00A47D3C">
        <w:rPr>
          <w:rFonts w:ascii="Comic Sans MS" w:hAnsi="Comic Sans MS"/>
          <w:b/>
          <w:sz w:val="38"/>
          <w:szCs w:val="38"/>
        </w:rPr>
        <w:t xml:space="preserve"> agronomist </w:t>
      </w:r>
      <w:r w:rsidR="007A4328" w:rsidRPr="00A47D3C">
        <w:rPr>
          <w:rFonts w:ascii="Comic Sans MS" w:hAnsi="Comic Sans MS"/>
          <w:b/>
          <w:sz w:val="38"/>
          <w:szCs w:val="38"/>
        </w:rPr>
        <w:t>(an expert in soil management and crop production). He spent much of his life teaching</w:t>
      </w:r>
      <w:r w:rsidR="00D55FF2" w:rsidRPr="00A47D3C">
        <w:rPr>
          <w:rFonts w:ascii="Comic Sans MS" w:hAnsi="Comic Sans MS"/>
          <w:b/>
          <w:sz w:val="38"/>
          <w:szCs w:val="38"/>
        </w:rPr>
        <w:t xml:space="preserve"> farmers how to grow peanuts and sweet potatoes</w:t>
      </w:r>
      <w:r w:rsidR="007A4328" w:rsidRPr="00A47D3C">
        <w:rPr>
          <w:rFonts w:ascii="Comic Sans MS" w:hAnsi="Comic Sans MS"/>
          <w:b/>
          <w:sz w:val="38"/>
          <w:szCs w:val="38"/>
        </w:rPr>
        <w:t xml:space="preserve"> and </w:t>
      </w:r>
      <w:r w:rsidR="004A7BB0" w:rsidRPr="00A47D3C">
        <w:rPr>
          <w:rFonts w:ascii="Comic Sans MS" w:hAnsi="Comic Sans MS"/>
          <w:b/>
          <w:sz w:val="38"/>
          <w:szCs w:val="38"/>
        </w:rPr>
        <w:t>invent</w:t>
      </w:r>
      <w:r w:rsidR="007A4328" w:rsidRPr="00A47D3C">
        <w:rPr>
          <w:rFonts w:ascii="Comic Sans MS" w:hAnsi="Comic Sans MS"/>
          <w:b/>
          <w:sz w:val="38"/>
          <w:szCs w:val="38"/>
        </w:rPr>
        <w:t>ing</w:t>
      </w:r>
      <w:r w:rsidR="00D55FF2" w:rsidRPr="00A47D3C">
        <w:rPr>
          <w:rFonts w:ascii="Comic Sans MS" w:hAnsi="Comic Sans MS"/>
          <w:b/>
          <w:sz w:val="38"/>
          <w:szCs w:val="38"/>
        </w:rPr>
        <w:t xml:space="preserve"> hundreds of uses for </w:t>
      </w:r>
      <w:r w:rsidR="00F3798C">
        <w:rPr>
          <w:rFonts w:ascii="Comic Sans MS" w:hAnsi="Comic Sans MS"/>
          <w:b/>
          <w:sz w:val="38"/>
          <w:szCs w:val="38"/>
        </w:rPr>
        <w:t>them</w:t>
      </w:r>
      <w:r w:rsidR="00FE0C63" w:rsidRPr="00A47D3C">
        <w:rPr>
          <w:rFonts w:ascii="Comic Sans MS" w:hAnsi="Comic Sans MS"/>
          <w:b/>
          <w:sz w:val="38"/>
          <w:szCs w:val="38"/>
        </w:rPr>
        <w:t>.</w:t>
      </w:r>
    </w:p>
    <w:p w14:paraId="1EA64603" w14:textId="669DDFBE" w:rsidR="0098031B" w:rsidRPr="0098031B" w:rsidRDefault="0098031B" w:rsidP="0098031B">
      <w:pPr>
        <w:spacing w:before="160"/>
        <w:ind w:right="432" w:firstLine="720"/>
        <w:jc w:val="center"/>
        <w:rPr>
          <w:rFonts w:ascii="Comic Sans MS" w:hAnsi="Comic Sans MS" w:cs="Arial"/>
          <w:b/>
          <w:bCs/>
          <w:color w:val="222222"/>
          <w:sz w:val="22"/>
          <w:szCs w:val="22"/>
        </w:rPr>
      </w:pPr>
    </w:p>
    <w:p w14:paraId="5F5C8B14" w14:textId="0460EDBB" w:rsidR="0098031B" w:rsidRPr="002C53B9" w:rsidRDefault="0098031B" w:rsidP="0098031B">
      <w:pPr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>
        <w:rPr>
          <w:rFonts w:ascii="Comic Sans MS" w:hAnsi="Comic Sans MS" w:cs="Arial"/>
          <w:b/>
          <w:bCs/>
          <w:noProof/>
          <w:color w:val="222222"/>
          <w:sz w:val="30"/>
          <w:szCs w:val="30"/>
        </w:rPr>
        <w:drawing>
          <wp:anchor distT="0" distB="0" distL="114300" distR="114300" simplePos="0" relativeHeight="251663360" behindDoc="0" locked="0" layoutInCell="1" allowOverlap="1" wp14:anchorId="7F7F88DD" wp14:editId="058E4AAF">
            <wp:simplePos x="0" y="0"/>
            <wp:positionH relativeFrom="margin">
              <wp:posOffset>700567</wp:posOffset>
            </wp:positionH>
            <wp:positionV relativeFrom="paragraph">
              <wp:posOffset>80645</wp:posOffset>
            </wp:positionV>
            <wp:extent cx="640080" cy="6400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Dr. Carver.</w:t>
      </w:r>
    </w:p>
    <w:p w14:paraId="7C507373" w14:textId="77777777" w:rsidR="0098031B" w:rsidRPr="002C53B9" w:rsidRDefault="0098031B" w:rsidP="0098031B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558B62DD" w14:textId="6516F3CE" w:rsidR="0098031B" w:rsidRDefault="0098031B" w:rsidP="0098031B">
      <w:pPr>
        <w:ind w:right="432" w:firstLine="720"/>
        <w:jc w:val="center"/>
        <w:rPr>
          <w:rFonts w:ascii="Comic Sans MS" w:hAnsi="Comic Sans MS"/>
          <w:b/>
          <w:sz w:val="38"/>
          <w:szCs w:val="3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vandalism!</w:t>
      </w:r>
    </w:p>
    <w:p w14:paraId="25D24E96" w14:textId="797FF8CB" w:rsidR="00A47D3C" w:rsidRPr="00A47D3C" w:rsidRDefault="00A47D3C" w:rsidP="00CF362F">
      <w:pPr>
        <w:rPr>
          <w:rFonts w:ascii="Comic Sans MS" w:hAnsi="Comic Sans MS"/>
          <w:b/>
          <w:sz w:val="10"/>
          <w:szCs w:val="10"/>
        </w:rPr>
      </w:pPr>
    </w:p>
    <w:sectPr w:rsidR="00A47D3C" w:rsidRPr="00A47D3C" w:rsidSect="00350934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733F"/>
    <w:rsid w:val="0003411A"/>
    <w:rsid w:val="00085697"/>
    <w:rsid w:val="000C188B"/>
    <w:rsid w:val="000C680E"/>
    <w:rsid w:val="00145787"/>
    <w:rsid w:val="001511E4"/>
    <w:rsid w:val="00166D1F"/>
    <w:rsid w:val="00172227"/>
    <w:rsid w:val="00183DBB"/>
    <w:rsid w:val="0019111B"/>
    <w:rsid w:val="001C1A0A"/>
    <w:rsid w:val="00207116"/>
    <w:rsid w:val="002146D9"/>
    <w:rsid w:val="00214BF3"/>
    <w:rsid w:val="0027427E"/>
    <w:rsid w:val="002C1328"/>
    <w:rsid w:val="002F2E31"/>
    <w:rsid w:val="00350934"/>
    <w:rsid w:val="003551F2"/>
    <w:rsid w:val="00405157"/>
    <w:rsid w:val="00423192"/>
    <w:rsid w:val="00425919"/>
    <w:rsid w:val="00435422"/>
    <w:rsid w:val="004402F7"/>
    <w:rsid w:val="00496D38"/>
    <w:rsid w:val="004A7892"/>
    <w:rsid w:val="004A7BB0"/>
    <w:rsid w:val="004C6354"/>
    <w:rsid w:val="005B3241"/>
    <w:rsid w:val="005C594B"/>
    <w:rsid w:val="005E0560"/>
    <w:rsid w:val="00607197"/>
    <w:rsid w:val="00620A17"/>
    <w:rsid w:val="0062103E"/>
    <w:rsid w:val="006400F4"/>
    <w:rsid w:val="00640E7B"/>
    <w:rsid w:val="00690AD0"/>
    <w:rsid w:val="006C29B8"/>
    <w:rsid w:val="006E0238"/>
    <w:rsid w:val="006E03DE"/>
    <w:rsid w:val="00706052"/>
    <w:rsid w:val="00712C45"/>
    <w:rsid w:val="007A3C86"/>
    <w:rsid w:val="007A4328"/>
    <w:rsid w:val="007A5BE8"/>
    <w:rsid w:val="007D468D"/>
    <w:rsid w:val="007D5D9E"/>
    <w:rsid w:val="007E6483"/>
    <w:rsid w:val="00881EF2"/>
    <w:rsid w:val="008E47C3"/>
    <w:rsid w:val="008E7B61"/>
    <w:rsid w:val="008F5DD5"/>
    <w:rsid w:val="0097578E"/>
    <w:rsid w:val="0098031B"/>
    <w:rsid w:val="009C7943"/>
    <w:rsid w:val="009D7481"/>
    <w:rsid w:val="009F22C4"/>
    <w:rsid w:val="009F679E"/>
    <w:rsid w:val="00A40DEA"/>
    <w:rsid w:val="00A47D3C"/>
    <w:rsid w:val="00A72732"/>
    <w:rsid w:val="00A76C50"/>
    <w:rsid w:val="00AC5917"/>
    <w:rsid w:val="00B67472"/>
    <w:rsid w:val="00BB6A03"/>
    <w:rsid w:val="00BC24B1"/>
    <w:rsid w:val="00C16B9E"/>
    <w:rsid w:val="00C478D4"/>
    <w:rsid w:val="00C51394"/>
    <w:rsid w:val="00C8006D"/>
    <w:rsid w:val="00C834AC"/>
    <w:rsid w:val="00C94DED"/>
    <w:rsid w:val="00CF362F"/>
    <w:rsid w:val="00D419E4"/>
    <w:rsid w:val="00D4535E"/>
    <w:rsid w:val="00D55FF2"/>
    <w:rsid w:val="00D9405F"/>
    <w:rsid w:val="00DA3C24"/>
    <w:rsid w:val="00DA5967"/>
    <w:rsid w:val="00DE09D9"/>
    <w:rsid w:val="00E02FAB"/>
    <w:rsid w:val="00E15716"/>
    <w:rsid w:val="00E569A7"/>
    <w:rsid w:val="00E72F31"/>
    <w:rsid w:val="00E76FE2"/>
    <w:rsid w:val="00E906CC"/>
    <w:rsid w:val="00EB28DC"/>
    <w:rsid w:val="00EC3EAF"/>
    <w:rsid w:val="00EE0B73"/>
    <w:rsid w:val="00EE5DF5"/>
    <w:rsid w:val="00F2061E"/>
    <w:rsid w:val="00F30793"/>
    <w:rsid w:val="00F3798C"/>
    <w:rsid w:val="00F44436"/>
    <w:rsid w:val="00F773AA"/>
    <w:rsid w:val="00FB31F2"/>
    <w:rsid w:val="00FD6328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0DCA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3</cp:revision>
  <cp:lastPrinted>2017-05-08T13:40:00Z</cp:lastPrinted>
  <dcterms:created xsi:type="dcterms:W3CDTF">2020-09-18T19:01:00Z</dcterms:created>
  <dcterms:modified xsi:type="dcterms:W3CDTF">2020-09-18T20:03:00Z</dcterms:modified>
</cp:coreProperties>
</file>